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11" w:rsidRPr="008360B6" w:rsidRDefault="00310411" w:rsidP="00310411">
      <w:pPr>
        <w:shd w:val="clear" w:color="auto" w:fill="FFFFFF"/>
        <w:spacing w:line="264" w:lineRule="auto"/>
        <w:jc w:val="center"/>
        <w:rPr>
          <w:sz w:val="16"/>
          <w:szCs w:val="16"/>
        </w:rPr>
      </w:pPr>
      <w:bookmarkStart w:id="0" w:name="_GoBack"/>
      <w:r w:rsidRPr="008360B6">
        <w:rPr>
          <w:b/>
          <w:sz w:val="16"/>
          <w:szCs w:val="16"/>
        </w:rPr>
        <w:t>ДОГОВОР</w:t>
      </w:r>
      <w:bookmarkEnd w:id="0"/>
      <w:r w:rsidRPr="008360B6">
        <w:rPr>
          <w:b/>
          <w:sz w:val="16"/>
          <w:szCs w:val="16"/>
        </w:rPr>
        <w:t xml:space="preserve"> № __________ </w:t>
      </w:r>
      <w:r w:rsidRPr="008360B6">
        <w:rPr>
          <w:sz w:val="16"/>
          <w:szCs w:val="16"/>
        </w:rPr>
        <w:br/>
        <w:t xml:space="preserve">об оказании возмездных услуг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527"/>
      </w:tblGrid>
      <w:tr w:rsidR="00310411" w:rsidRPr="008360B6" w:rsidTr="00EF08D6">
        <w:trPr>
          <w:cantSplit/>
        </w:trPr>
        <w:tc>
          <w:tcPr>
            <w:tcW w:w="4818" w:type="dxa"/>
            <w:shd w:val="clear" w:color="auto" w:fill="auto"/>
          </w:tcPr>
          <w:p w:rsidR="00310411" w:rsidRPr="008360B6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360B6">
              <w:rPr>
                <w:sz w:val="16"/>
                <w:szCs w:val="16"/>
                <w:lang w:val="ru-RU"/>
              </w:rPr>
              <w:t>г. Санкт-Петербург</w:t>
            </w:r>
          </w:p>
        </w:tc>
        <w:tc>
          <w:tcPr>
            <w:tcW w:w="4527" w:type="dxa"/>
            <w:shd w:val="clear" w:color="auto" w:fill="auto"/>
          </w:tcPr>
          <w:p w:rsidR="00310411" w:rsidRPr="008360B6" w:rsidRDefault="00310411" w:rsidP="00EF08D6">
            <w:pPr>
              <w:pStyle w:val="WW-"/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8360B6">
              <w:rPr>
                <w:sz w:val="16"/>
                <w:szCs w:val="16"/>
                <w:lang w:val="ru-RU"/>
              </w:rPr>
              <w:t>«___» _______________20 1___ г.</w:t>
            </w:r>
          </w:p>
        </w:tc>
      </w:tr>
    </w:tbl>
    <w:p w:rsidR="00310411" w:rsidRPr="008360B6" w:rsidRDefault="00310411" w:rsidP="00310411">
      <w:pPr>
        <w:pStyle w:val="WW-"/>
        <w:spacing w:after="0" w:line="240" w:lineRule="auto"/>
        <w:rPr>
          <w:sz w:val="16"/>
          <w:szCs w:val="16"/>
          <w:u w:val="single"/>
          <w:lang w:val="ru-RU"/>
        </w:rPr>
      </w:pPr>
    </w:p>
    <w:p w:rsidR="00310411" w:rsidRPr="008360B6" w:rsidRDefault="00310411" w:rsidP="00310411">
      <w:pPr>
        <w:shd w:val="clear" w:color="auto" w:fill="FFFFFF"/>
        <w:tabs>
          <w:tab w:val="right" w:pos="9354"/>
        </w:tabs>
        <w:spacing w:line="228" w:lineRule="auto"/>
        <w:ind w:firstLine="284"/>
        <w:jc w:val="both"/>
        <w:rPr>
          <w:sz w:val="16"/>
          <w:szCs w:val="16"/>
        </w:rPr>
      </w:pPr>
      <w:r w:rsidRPr="008360B6">
        <w:rPr>
          <w:sz w:val="16"/>
          <w:szCs w:val="16"/>
          <w:u w:val="single"/>
        </w:rPr>
        <w:tab/>
      </w:r>
    </w:p>
    <w:p w:rsidR="00310411" w:rsidRDefault="00310411" w:rsidP="00310411">
      <w:pPr>
        <w:shd w:val="clear" w:color="auto" w:fill="FFFFFF"/>
        <w:tabs>
          <w:tab w:val="left" w:pos="4350"/>
        </w:tabs>
        <w:spacing w:line="22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ab/>
        <w:t>ФИО</w:t>
      </w:r>
    </w:p>
    <w:p w:rsidR="00310411" w:rsidRPr="008360B6" w:rsidRDefault="00310411" w:rsidP="00310411">
      <w:pPr>
        <w:shd w:val="clear" w:color="auto" w:fill="FFFFFF"/>
        <w:tabs>
          <w:tab w:val="left" w:leader="underscore" w:pos="3070"/>
        </w:tabs>
        <w:spacing w:line="228" w:lineRule="auto"/>
        <w:ind w:firstLine="284"/>
        <w:jc w:val="both"/>
        <w:rPr>
          <w:b/>
          <w:bCs/>
          <w:sz w:val="16"/>
          <w:szCs w:val="16"/>
        </w:rPr>
      </w:pPr>
      <w:r w:rsidRPr="008360B6">
        <w:rPr>
          <w:sz w:val="16"/>
          <w:szCs w:val="16"/>
        </w:rPr>
        <w:t>Именуемы</w:t>
      </w:r>
      <w:proofErr w:type="gramStart"/>
      <w:r w:rsidRPr="008360B6">
        <w:rPr>
          <w:sz w:val="16"/>
          <w:szCs w:val="16"/>
        </w:rPr>
        <w:t>й(</w:t>
      </w:r>
      <w:proofErr w:type="spellStart"/>
      <w:proofErr w:type="gramEnd"/>
      <w:r w:rsidRPr="008360B6">
        <w:rPr>
          <w:sz w:val="16"/>
          <w:szCs w:val="16"/>
        </w:rPr>
        <w:t>ая</w:t>
      </w:r>
      <w:proofErr w:type="spellEnd"/>
      <w:r w:rsidRPr="008360B6">
        <w:rPr>
          <w:sz w:val="16"/>
          <w:szCs w:val="16"/>
        </w:rPr>
        <w:t>) в дальнейшем</w:t>
      </w:r>
      <w:r w:rsidR="00EA01E1">
        <w:rPr>
          <w:sz w:val="16"/>
          <w:szCs w:val="16"/>
        </w:rPr>
        <w:t xml:space="preserve"> «Заказчик», с одной стороны, и</w:t>
      </w:r>
      <w:r w:rsidRPr="008360B6">
        <w:rPr>
          <w:sz w:val="16"/>
          <w:szCs w:val="16"/>
        </w:rPr>
        <w:t xml:space="preserve"> Санкт-Петербургское государственное бюджетное учреждение здравоохранения «</w:t>
      </w:r>
      <w:r w:rsidR="00EA01E1">
        <w:rPr>
          <w:sz w:val="16"/>
          <w:szCs w:val="16"/>
        </w:rPr>
        <w:t xml:space="preserve">Детский городской многопрофильный клинический центр высоких медицинских технологий </w:t>
      </w:r>
      <w:r w:rsidRPr="008360B6">
        <w:rPr>
          <w:sz w:val="16"/>
          <w:szCs w:val="16"/>
        </w:rPr>
        <w:t>им. К. А. Раухфуса» (СПб ГБУЗ «</w:t>
      </w:r>
      <w:r w:rsidR="00EA01E1">
        <w:rPr>
          <w:sz w:val="16"/>
          <w:szCs w:val="16"/>
        </w:rPr>
        <w:t>ДГМКЦ ВМТ</w:t>
      </w:r>
      <w:r w:rsidRPr="008360B6">
        <w:rPr>
          <w:sz w:val="16"/>
          <w:szCs w:val="16"/>
        </w:rPr>
        <w:t xml:space="preserve"> им. К.А. Раухфуса»), действующее на основании Устава и имеющее лицен</w:t>
      </w:r>
      <w:r>
        <w:rPr>
          <w:sz w:val="16"/>
          <w:szCs w:val="16"/>
        </w:rPr>
        <w:t>зию № ЛО-78-01-007624 от 22.02.2017</w:t>
      </w:r>
      <w:r w:rsidRPr="008360B6">
        <w:rPr>
          <w:sz w:val="16"/>
          <w:szCs w:val="16"/>
        </w:rPr>
        <w:t xml:space="preserve"> г. (выдана Комитетом по здравоохранению администрации Санкт-Петербурга,191011, Санкт-Петербург, Малая Садовая ул., 1, тел. 8(812)595-89-79), Свидетельство о внесении в ЕГРЮЛ от 10.02.2003 ОГРН 1037843058153 выдано Инспекцией Министерства РФ по налогам и сборам по Центральному району Санкт-Петербурга, именуемое в дальнейшем </w:t>
      </w:r>
      <w:r w:rsidRPr="008360B6"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, в </w:t>
      </w:r>
      <w:r w:rsidRPr="008360B6">
        <w:rPr>
          <w:sz w:val="16"/>
          <w:szCs w:val="16"/>
        </w:rPr>
        <w:t>лице</w:t>
      </w:r>
      <w:r w:rsidRPr="008360B6">
        <w:rPr>
          <w:b/>
          <w:bCs/>
          <w:sz w:val="16"/>
          <w:szCs w:val="16"/>
        </w:rPr>
        <w:t>_____________________________________________</w:t>
      </w:r>
      <w:r w:rsidR="00EA01E1" w:rsidRPr="00EA01E1">
        <w:rPr>
          <w:bCs/>
          <w:sz w:val="16"/>
          <w:szCs w:val="16"/>
        </w:rPr>
        <w:t xml:space="preserve"> </w:t>
      </w:r>
      <w:r w:rsidRPr="008360B6">
        <w:rPr>
          <w:bCs/>
          <w:sz w:val="16"/>
          <w:szCs w:val="16"/>
        </w:rPr>
        <w:t>действующег</w:t>
      </w:r>
      <w:proofErr w:type="gramStart"/>
      <w:r w:rsidRPr="008360B6">
        <w:rPr>
          <w:bCs/>
          <w:sz w:val="16"/>
          <w:szCs w:val="16"/>
        </w:rPr>
        <w:t>о(</w:t>
      </w:r>
      <w:proofErr w:type="gramEnd"/>
      <w:r w:rsidRPr="008360B6">
        <w:rPr>
          <w:bCs/>
          <w:sz w:val="16"/>
          <w:szCs w:val="16"/>
        </w:rPr>
        <w:t>ей) на основании</w:t>
      </w:r>
      <w:r w:rsidR="00EA01E1" w:rsidRPr="00EA01E1">
        <w:rPr>
          <w:bCs/>
          <w:sz w:val="16"/>
          <w:szCs w:val="16"/>
        </w:rPr>
        <w:t xml:space="preserve"> </w:t>
      </w:r>
      <w:r w:rsidRPr="00EA01E1">
        <w:rPr>
          <w:bCs/>
          <w:sz w:val="16"/>
          <w:szCs w:val="16"/>
          <w:u w:val="single"/>
        </w:rPr>
        <w:t xml:space="preserve">                                            </w:t>
      </w:r>
      <w:r w:rsidRPr="008360B6">
        <w:rPr>
          <w:bCs/>
          <w:sz w:val="16"/>
          <w:szCs w:val="16"/>
        </w:rPr>
        <w:t xml:space="preserve">, с другой стороны, </w:t>
      </w:r>
      <w:r w:rsidRPr="008360B6">
        <w:rPr>
          <w:sz w:val="16"/>
          <w:szCs w:val="16"/>
        </w:rPr>
        <w:t>заключили настоящий Договор о нижеследующем:</w:t>
      </w:r>
    </w:p>
    <w:p w:rsidR="00310411" w:rsidRPr="008360B6" w:rsidRDefault="00310411" w:rsidP="00310411">
      <w:pPr>
        <w:shd w:val="clear" w:color="auto" w:fill="FFFFFF"/>
        <w:tabs>
          <w:tab w:val="left" w:leader="underscore" w:pos="3070"/>
        </w:tabs>
        <w:spacing w:line="228" w:lineRule="auto"/>
        <w:jc w:val="both"/>
        <w:rPr>
          <w:sz w:val="16"/>
          <w:szCs w:val="16"/>
        </w:rPr>
      </w:pPr>
    </w:p>
    <w:p w:rsidR="00310411" w:rsidRPr="00C74CCC" w:rsidRDefault="00310411" w:rsidP="00310411">
      <w:pPr>
        <w:shd w:val="clear" w:color="auto" w:fill="FFFFFF"/>
        <w:tabs>
          <w:tab w:val="left" w:leader="underscore" w:pos="3070"/>
        </w:tabs>
        <w:spacing w:line="228" w:lineRule="auto"/>
        <w:jc w:val="both"/>
        <w:rPr>
          <w:sz w:val="16"/>
          <w:szCs w:val="16"/>
        </w:rPr>
      </w:pPr>
      <w:r w:rsidRPr="00C74CCC">
        <w:rPr>
          <w:sz w:val="16"/>
          <w:szCs w:val="16"/>
        </w:rPr>
        <w:t>□ Заказчик по настоящему Договору действует в интересах несовершеннолетнего,</w:t>
      </w:r>
      <w:r w:rsidRPr="00C74CCC">
        <w:rPr>
          <w:b/>
          <w:bCs/>
          <w:sz w:val="16"/>
          <w:szCs w:val="16"/>
        </w:rPr>
        <w:t>___________________</w:t>
      </w:r>
      <w:r w:rsidRPr="008360B6">
        <w:rPr>
          <w:b/>
          <w:bCs/>
          <w:sz w:val="16"/>
          <w:szCs w:val="16"/>
        </w:rPr>
        <w:t>___________________</w:t>
      </w:r>
      <w:r w:rsidRPr="008360B6">
        <w:rPr>
          <w:b/>
          <w:bCs/>
          <w:sz w:val="16"/>
          <w:szCs w:val="16"/>
          <w:u w:val="single"/>
        </w:rPr>
        <w:t xml:space="preserve"> </w:t>
      </w:r>
      <w:r w:rsidRPr="00C74CCC">
        <w:rPr>
          <w:sz w:val="16"/>
          <w:szCs w:val="16"/>
        </w:rPr>
        <w:t>именуемого далее Пациент.</w:t>
      </w:r>
    </w:p>
    <w:p w:rsidR="00310411" w:rsidRDefault="00310411" w:rsidP="00310411">
      <w:pPr>
        <w:shd w:val="clear" w:color="auto" w:fill="FFFFFF"/>
        <w:tabs>
          <w:tab w:val="left" w:leader="underscore" w:pos="3070"/>
        </w:tabs>
        <w:spacing w:line="228" w:lineRule="auto"/>
        <w:jc w:val="both"/>
        <w:rPr>
          <w:sz w:val="16"/>
          <w:szCs w:val="16"/>
        </w:rPr>
      </w:pPr>
    </w:p>
    <w:p w:rsidR="00310411" w:rsidRPr="00C74CCC" w:rsidRDefault="00310411" w:rsidP="00310411">
      <w:pPr>
        <w:shd w:val="clear" w:color="auto" w:fill="FFFFFF"/>
        <w:tabs>
          <w:tab w:val="left" w:leader="underscore" w:pos="3070"/>
        </w:tabs>
        <w:spacing w:line="228" w:lineRule="auto"/>
        <w:jc w:val="both"/>
        <w:rPr>
          <w:sz w:val="16"/>
          <w:szCs w:val="16"/>
        </w:rPr>
      </w:pPr>
      <w:r w:rsidRPr="00C74CCC">
        <w:rPr>
          <w:sz w:val="16"/>
          <w:szCs w:val="16"/>
        </w:rPr>
        <w:t xml:space="preserve">  □ Заказчик по настоящему Договору одновременно является Пациентом.</w:t>
      </w:r>
    </w:p>
    <w:p w:rsidR="00310411" w:rsidRPr="00A573DB" w:rsidRDefault="00310411" w:rsidP="00310411">
      <w:pPr>
        <w:shd w:val="clear" w:color="auto" w:fill="FFFFFF"/>
        <w:tabs>
          <w:tab w:val="left" w:leader="underscore" w:pos="3070"/>
        </w:tabs>
        <w:spacing w:line="228" w:lineRule="auto"/>
        <w:jc w:val="both"/>
        <w:rPr>
          <w:sz w:val="28"/>
          <w:szCs w:val="28"/>
        </w:rPr>
      </w:pPr>
    </w:p>
    <w:p w:rsidR="00310411" w:rsidRPr="008360B6" w:rsidRDefault="00310411" w:rsidP="00310411">
      <w:pPr>
        <w:pStyle w:val="WW-"/>
        <w:spacing w:after="0" w:line="240" w:lineRule="auto"/>
        <w:jc w:val="center"/>
        <w:rPr>
          <w:rFonts w:cs="Times New Roman"/>
          <w:sz w:val="16"/>
          <w:szCs w:val="16"/>
          <w:lang w:val="ru-RU"/>
        </w:rPr>
      </w:pPr>
      <w:r w:rsidRPr="008360B6">
        <w:rPr>
          <w:rFonts w:cs="Times New Roman"/>
          <w:b/>
          <w:sz w:val="16"/>
          <w:szCs w:val="16"/>
          <w:lang w:val="ru-RU"/>
        </w:rPr>
        <w:t>1. ПРЕДМЕТ ДОГОВОРА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rFonts w:cs="Times New Roman"/>
          <w:sz w:val="16"/>
          <w:szCs w:val="16"/>
          <w:lang w:val="ru-RU"/>
        </w:rPr>
      </w:pPr>
      <w:r w:rsidRPr="008360B6">
        <w:rPr>
          <w:rFonts w:cs="Times New Roman"/>
          <w:sz w:val="16"/>
          <w:szCs w:val="16"/>
          <w:lang w:val="ru-RU"/>
        </w:rPr>
        <w:t>1.1. Заказчик поручает, а Исполнитель обязуется оказать возмездные медицинские услуги, а Заказчик обязуется оплатить оказываемые услуги в соответствии с условиями приложения №1 к настоящему договору.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rFonts w:cs="Times New Roman"/>
          <w:sz w:val="16"/>
          <w:szCs w:val="16"/>
          <w:lang w:val="ru-RU"/>
        </w:rPr>
      </w:pPr>
      <w:r w:rsidRPr="008360B6">
        <w:rPr>
          <w:rFonts w:cs="Times New Roman"/>
          <w:sz w:val="16"/>
          <w:szCs w:val="16"/>
          <w:lang w:val="ru-RU"/>
        </w:rPr>
        <w:t>1.2. Платные медицинские услуги оказываются на основе добровольного волеизъявления Заказчика и согласия Заказчика приобрести медицинскую услугу на возмездной основе.</w:t>
      </w:r>
    </w:p>
    <w:p w:rsidR="00310411" w:rsidRDefault="00310411" w:rsidP="00310411">
      <w:pPr>
        <w:pStyle w:val="WW-"/>
        <w:spacing w:after="0" w:line="240" w:lineRule="auto"/>
        <w:jc w:val="both"/>
        <w:rPr>
          <w:rFonts w:cs="Times New Roman"/>
          <w:sz w:val="16"/>
          <w:szCs w:val="16"/>
          <w:lang w:val="ru-RU"/>
        </w:rPr>
      </w:pPr>
      <w:r w:rsidRPr="008360B6">
        <w:rPr>
          <w:rFonts w:cs="Times New Roman"/>
          <w:sz w:val="16"/>
          <w:szCs w:val="16"/>
          <w:lang w:val="ru-RU"/>
        </w:rPr>
        <w:t xml:space="preserve">1.3. </w:t>
      </w:r>
      <w:r w:rsidRPr="0098456A">
        <w:rPr>
          <w:rFonts w:cs="Times New Roman"/>
          <w:sz w:val="16"/>
          <w:szCs w:val="16"/>
          <w:lang w:val="ru-RU"/>
        </w:rPr>
        <w:t>Заказчик при подписании настоящего договора ознакомлен с перечнем предоставляемых Исполнителем услуг, стоимостью и условиями их предоставления, а также в доступной форме информирован о действующих льготах для отдельных категорий граждан. Подписанием настоящего договора Заказчик отказывается от предложенной ему альтернативной возможности получения этого вида медицинской помощи за счет средств</w:t>
      </w:r>
      <w:r>
        <w:rPr>
          <w:rFonts w:cs="Times New Roman"/>
          <w:sz w:val="16"/>
          <w:szCs w:val="16"/>
          <w:lang w:val="ru-RU"/>
        </w:rPr>
        <w:t xml:space="preserve"> обязательного медицинского стра</w:t>
      </w:r>
      <w:r w:rsidRPr="0098456A">
        <w:rPr>
          <w:rFonts w:cs="Times New Roman"/>
          <w:sz w:val="16"/>
          <w:szCs w:val="16"/>
          <w:lang w:val="ru-RU"/>
        </w:rPr>
        <w:t xml:space="preserve">хования (ОМС). </w:t>
      </w:r>
    </w:p>
    <w:p w:rsidR="00310411" w:rsidRPr="008360B6" w:rsidRDefault="00310411" w:rsidP="00310411">
      <w:pPr>
        <w:pStyle w:val="ConsPlusNormal"/>
        <w:jc w:val="both"/>
        <w:rPr>
          <w:sz w:val="16"/>
          <w:szCs w:val="16"/>
        </w:rPr>
      </w:pPr>
      <w:r w:rsidRPr="008360B6">
        <w:rPr>
          <w:sz w:val="16"/>
          <w:szCs w:val="16"/>
        </w:rPr>
        <w:t xml:space="preserve">1.4. Платные медицинские услуги предоставляются Исполнителем на основании перечня работ (услуг), составляющих медицинскую деятельность учреждения в соответствии с выданной ему лицензией. </w:t>
      </w:r>
      <w:r>
        <w:rPr>
          <w:sz w:val="16"/>
          <w:szCs w:val="16"/>
        </w:rPr>
        <w:t>(Приложение</w:t>
      </w:r>
      <w:r w:rsidRPr="008360B6">
        <w:rPr>
          <w:sz w:val="16"/>
          <w:szCs w:val="16"/>
        </w:rPr>
        <w:t xml:space="preserve"> №2</w:t>
      </w:r>
      <w:r>
        <w:rPr>
          <w:sz w:val="16"/>
          <w:szCs w:val="16"/>
        </w:rPr>
        <w:t>).</w:t>
      </w:r>
    </w:p>
    <w:p w:rsidR="00310411" w:rsidRDefault="00310411" w:rsidP="00310411">
      <w:pPr>
        <w:pStyle w:val="WW-"/>
        <w:spacing w:after="0" w:line="240" w:lineRule="auto"/>
        <w:jc w:val="center"/>
        <w:rPr>
          <w:rFonts w:cs="Times New Roman"/>
          <w:b/>
          <w:sz w:val="16"/>
          <w:szCs w:val="16"/>
          <w:lang w:val="ru-RU"/>
        </w:rPr>
      </w:pPr>
    </w:p>
    <w:p w:rsidR="00310411" w:rsidRPr="008360B6" w:rsidRDefault="00310411" w:rsidP="00310411">
      <w:pPr>
        <w:pStyle w:val="WW-"/>
        <w:spacing w:after="0" w:line="240" w:lineRule="auto"/>
        <w:jc w:val="center"/>
        <w:rPr>
          <w:rFonts w:cs="Times New Roman"/>
          <w:sz w:val="16"/>
          <w:szCs w:val="16"/>
          <w:lang w:val="ru-RU"/>
        </w:rPr>
      </w:pPr>
      <w:r w:rsidRPr="008360B6">
        <w:rPr>
          <w:rFonts w:cs="Times New Roman"/>
          <w:b/>
          <w:sz w:val="16"/>
          <w:szCs w:val="16"/>
          <w:lang w:val="ru-RU"/>
        </w:rPr>
        <w:t>2. ЦЕНА И ПОРЯДОК РАСЧЕТОВ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rFonts w:cs="Times New Roman"/>
          <w:sz w:val="16"/>
          <w:szCs w:val="16"/>
          <w:lang w:val="ru-RU"/>
        </w:rPr>
        <w:t>2.1. Стоимость услуг по настоящему Договору определяется, исходя из действующего у Исполнителя Прейскуранта, действительного на момент заключения договора, в соответствии с фактическим объемом оказанных</w:t>
      </w:r>
      <w:r w:rsidRPr="008360B6">
        <w:rPr>
          <w:sz w:val="16"/>
          <w:szCs w:val="16"/>
          <w:lang w:val="ru-RU"/>
        </w:rPr>
        <w:t xml:space="preserve"> услуг.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Стоимость конкретных платных медицинских услуг, предоставляемых Пациенту, указывается в перечне оказанных услуг, являющимся неотъемлемой частью настоящего договора.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2.2. Оплата услуг осуществляется Заказчиком в порядке 100% предоплаты до получения услуги, путем внесения наличных денежных средств в кассу Исполнителя, либо путем перечисления денежных средств на расчетный счет Исполнителя.</w:t>
      </w:r>
    </w:p>
    <w:p w:rsidR="00310411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2.3 . Стоимость услуг по настоящему Договору составляет: </w:t>
      </w:r>
      <w:r w:rsidRPr="008360B6">
        <w:rPr>
          <w:b/>
          <w:sz w:val="16"/>
          <w:szCs w:val="16"/>
          <w:lang w:val="ru-RU"/>
        </w:rPr>
        <w:t>______________________________ рублей 00 копеек</w:t>
      </w:r>
      <w:r w:rsidRPr="008360B6">
        <w:rPr>
          <w:sz w:val="16"/>
          <w:szCs w:val="16"/>
          <w:lang w:val="ru-RU"/>
        </w:rPr>
        <w:t xml:space="preserve">, в том числе НДС: </w:t>
      </w:r>
      <w:r w:rsidRPr="008360B6">
        <w:rPr>
          <w:b/>
          <w:sz w:val="16"/>
          <w:szCs w:val="16"/>
          <w:lang w:val="ru-RU"/>
        </w:rPr>
        <w:t>____________________ рублей 00 копеек</w:t>
      </w:r>
      <w:r w:rsidRPr="008360B6">
        <w:rPr>
          <w:sz w:val="16"/>
          <w:szCs w:val="16"/>
          <w:lang w:val="ru-RU"/>
        </w:rPr>
        <w:t xml:space="preserve">. 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2.4. Возврат денежных средств неизрасходованных (полностью или частично) в процессе оказания медицинских услуг, осуществляется в течение 30 рабочих дней на счет Заказчика, указанный им в заявлении.</w:t>
      </w:r>
    </w:p>
    <w:p w:rsidR="00310411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310411" w:rsidRPr="008360B6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8360B6">
        <w:rPr>
          <w:b/>
          <w:sz w:val="16"/>
          <w:szCs w:val="16"/>
          <w:lang w:val="ru-RU"/>
        </w:rPr>
        <w:t>3. ОБЯЗАННОСТИ СТОРОН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3.1. </w:t>
      </w:r>
      <w:r w:rsidRPr="008360B6">
        <w:rPr>
          <w:b/>
          <w:sz w:val="16"/>
          <w:szCs w:val="16"/>
          <w:lang w:val="ru-RU"/>
        </w:rPr>
        <w:t>Исполнитель</w:t>
      </w:r>
      <w:r w:rsidRPr="008360B6">
        <w:rPr>
          <w:sz w:val="16"/>
          <w:szCs w:val="16"/>
          <w:lang w:val="ru-RU"/>
        </w:rPr>
        <w:t xml:space="preserve"> обязуется: 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3.1.1. Назначить Исполнителя услуг.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3.1.2. Оказать медицинскую помощь Заказчику (Пациенту) в соответствии с условиями настоящего договора, Федерального закона «Об основах охраны здоровья граждан в Российской Федерации» № 323-ФЗ от 21.11.2011 года.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3.1.3</w:t>
      </w:r>
      <w:r w:rsidRPr="008360B6">
        <w:rPr>
          <w:sz w:val="16"/>
          <w:szCs w:val="16"/>
          <w:lang w:val="ru-RU"/>
        </w:rPr>
        <w:t>.Информировать Заказчика/Пациента о предлагаемых методах обследования и лечения, возможности развития осложнений при проведении сложных лечебно-диагностических манипуляций или операций.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3.2. </w:t>
      </w:r>
      <w:r w:rsidRPr="008360B6">
        <w:rPr>
          <w:b/>
          <w:sz w:val="16"/>
          <w:szCs w:val="16"/>
          <w:lang w:val="ru-RU"/>
        </w:rPr>
        <w:t>Заказчик</w:t>
      </w:r>
      <w:r w:rsidRPr="008360B6">
        <w:rPr>
          <w:sz w:val="16"/>
          <w:szCs w:val="16"/>
          <w:lang w:val="ru-RU"/>
        </w:rPr>
        <w:t xml:space="preserve"> обязуется: 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3.2.1</w:t>
      </w:r>
      <w:r w:rsidRPr="008360B6">
        <w:rPr>
          <w:sz w:val="16"/>
          <w:szCs w:val="16"/>
          <w:lang w:val="ru-RU"/>
        </w:rPr>
        <w:t>. Оплатить платныемедицинские услуги</w:t>
      </w:r>
      <w:r>
        <w:rPr>
          <w:sz w:val="16"/>
          <w:szCs w:val="16"/>
          <w:lang w:val="ru-RU"/>
        </w:rPr>
        <w:t>,</w:t>
      </w:r>
      <w:r w:rsidRPr="008360B6">
        <w:rPr>
          <w:sz w:val="16"/>
          <w:szCs w:val="16"/>
          <w:lang w:val="ru-RU"/>
        </w:rPr>
        <w:t xml:space="preserve"> оказанные Исполнителем в размере и в порядке, указанном в разделе 2 настоящего договора.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3.2.2</w:t>
      </w:r>
      <w:r w:rsidRPr="008360B6">
        <w:rPr>
          <w:sz w:val="16"/>
          <w:szCs w:val="16"/>
          <w:lang w:val="ru-RU"/>
        </w:rPr>
        <w:t>. Обеспечить выполнение Пациентом назначений и рекомендаций Исполнителя услуг и медицинского персонала Исполнителя.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3.2.3</w:t>
      </w:r>
      <w:r w:rsidRPr="008360B6">
        <w:rPr>
          <w:sz w:val="16"/>
          <w:szCs w:val="16"/>
          <w:lang w:val="ru-RU"/>
        </w:rPr>
        <w:t>. Информировать Исполнителя обо всех изменениях в состоянии здоровья Пациента при получении назначенного лечения и лекарственных препаратов.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3.2.4</w:t>
      </w:r>
      <w:r w:rsidRPr="008360B6">
        <w:rPr>
          <w:sz w:val="16"/>
          <w:szCs w:val="16"/>
          <w:lang w:val="ru-RU"/>
        </w:rPr>
        <w:t>. Во время наблюдения и лечения Пациента не использовать препараты, назначенные специалистами других лечебных учреждений, без уведомления Исполнителя услуг.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3.2.5</w:t>
      </w:r>
      <w:r w:rsidRPr="008360B6">
        <w:rPr>
          <w:sz w:val="16"/>
          <w:szCs w:val="16"/>
          <w:lang w:val="ru-RU"/>
        </w:rPr>
        <w:t>. Выполнять рекомендации Исполнителя услуг по выполнению охранительного режима и питания.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3.2.6</w:t>
      </w:r>
      <w:r w:rsidRPr="008360B6">
        <w:rPr>
          <w:sz w:val="16"/>
          <w:szCs w:val="16"/>
          <w:lang w:val="ru-RU"/>
        </w:rPr>
        <w:t>. Расписываться под информацией, полученной от Исполнителя услуг, в том числе при отказе от предлагаемого медицинского вмешательства.</w:t>
      </w:r>
    </w:p>
    <w:p w:rsidR="00310411" w:rsidRPr="00384FA7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3.2.7</w:t>
      </w:r>
      <w:r w:rsidRPr="00384FA7">
        <w:rPr>
          <w:sz w:val="16"/>
          <w:szCs w:val="16"/>
          <w:lang w:val="ru-RU"/>
        </w:rPr>
        <w:t>. Информировать Исполнителя услуг, до начала оказания медицинской услуги, о перенесенных заболеваниях, известных аллергических реакциях, противопоказаниях Пациента.</w:t>
      </w:r>
    </w:p>
    <w:p w:rsidR="00310411" w:rsidRPr="00384FA7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3.2.8</w:t>
      </w:r>
      <w:r w:rsidRPr="00384FA7">
        <w:rPr>
          <w:sz w:val="16"/>
          <w:szCs w:val="16"/>
          <w:lang w:val="ru-RU"/>
        </w:rPr>
        <w:t>. Соблюдать график приема специалистов Исполнителя (прибытие на прием к специалисту с задержкой 15 мин и более признается опозданием и может стать основанием для отказа в приеме). Администратор вправе пригласить на прием следующего по очереди пациента или пациента по записи. Опоздавший будет принят в порядке очереди или перезаписан на другое время</w:t>
      </w:r>
      <w:r>
        <w:rPr>
          <w:sz w:val="16"/>
          <w:szCs w:val="16"/>
          <w:lang w:val="ru-RU"/>
        </w:rPr>
        <w:t>.</w:t>
      </w:r>
    </w:p>
    <w:p w:rsidR="00310411" w:rsidRPr="00384FA7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384FA7">
        <w:rPr>
          <w:sz w:val="16"/>
          <w:szCs w:val="16"/>
          <w:lang w:val="ru-RU"/>
        </w:rPr>
        <w:t>3.3. Платные медицинские услуги предоставляются только при наличии информированного до</w:t>
      </w:r>
      <w:r>
        <w:rPr>
          <w:sz w:val="16"/>
          <w:szCs w:val="16"/>
          <w:lang w:val="ru-RU"/>
        </w:rPr>
        <w:t>бровольного согласия на медицинское вмешательство.</w:t>
      </w:r>
    </w:p>
    <w:p w:rsidR="00310411" w:rsidRPr="00E63F54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384FA7">
        <w:rPr>
          <w:sz w:val="16"/>
          <w:szCs w:val="16"/>
          <w:lang w:val="ru-RU"/>
        </w:rPr>
        <w:t xml:space="preserve">3.4. </w:t>
      </w:r>
      <w:r>
        <w:rPr>
          <w:sz w:val="16"/>
          <w:lang w:val="ru-RU"/>
        </w:rPr>
        <w:t>Заказчик дает Исполнителю согласие на обработку необходимых персональных данных для целей выполнения Исполнителем обязательств по настоящему Договору.</w:t>
      </w:r>
    </w:p>
    <w:p w:rsidR="00310411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310411" w:rsidRPr="008360B6" w:rsidRDefault="00310411" w:rsidP="00310411">
      <w:pPr>
        <w:pStyle w:val="WW-"/>
        <w:spacing w:after="0" w:line="240" w:lineRule="auto"/>
        <w:jc w:val="center"/>
        <w:rPr>
          <w:sz w:val="16"/>
          <w:szCs w:val="16"/>
          <w:lang w:val="ru-RU"/>
        </w:rPr>
      </w:pPr>
      <w:r w:rsidRPr="008360B6">
        <w:rPr>
          <w:b/>
          <w:sz w:val="16"/>
          <w:szCs w:val="16"/>
          <w:lang w:val="ru-RU"/>
        </w:rPr>
        <w:t>4. ОТВЕТСТВЕННОСТЬ СТОРОН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4.1. Исполнитель несет ответственность перед Заказчиком за неисполнение или ненадлежащее исполнение условий настоящего договора, несоблюдение требований, предъявляемых к методикам диагностики, профилактики и лечения, разрешенным на территории РФ, а также в случаях причинения вреда здоровью и жизни Пациента.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4.2. Исполнитель не несет ответственности (за результаты оказания услуг) в случаях:</w:t>
      </w:r>
    </w:p>
    <w:p w:rsidR="00310411" w:rsidRPr="008360B6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- несоблюдения Пациентом рекомендаций Исполнителя услуг по лечению;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      - за наступление осложнений в случае отказа Пациента и/или Заказчика от дополнительных исследований и лечения, назначенных Исполнителем;</w:t>
      </w:r>
    </w:p>
    <w:p w:rsidR="00310411" w:rsidRPr="008360B6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-наличия</w:t>
      </w:r>
      <w:r w:rsidRPr="008360B6">
        <w:rPr>
          <w:sz w:val="16"/>
          <w:szCs w:val="16"/>
          <w:lang w:val="ru-RU"/>
        </w:rPr>
        <w:t xml:space="preserve"> у Пациента заболеваний, не указанных им и/или его представителем, до начала оказания медицинских услуг, в результате не учтенных Исполнителем при назначении лечения и других медицинских манипуляций;</w:t>
      </w:r>
    </w:p>
    <w:p w:rsidR="00310411" w:rsidRPr="008360B6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lastRenderedPageBreak/>
        <w:t>- возникновения у Пациента аллергических реакций и индивидуальной непереносимости препаратов и материалов, разрешенных к применению;</w:t>
      </w:r>
    </w:p>
    <w:p w:rsidR="00310411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- в случае выявления или возникновения в период лечения или по его окончании изменений состояния организма, которые не связаны с оказанием услуг по настоящему договору</w:t>
      </w:r>
      <w:r>
        <w:rPr>
          <w:sz w:val="16"/>
          <w:szCs w:val="16"/>
          <w:lang w:val="ru-RU"/>
        </w:rPr>
        <w:t>.</w:t>
      </w:r>
    </w:p>
    <w:p w:rsidR="00310411" w:rsidRPr="00310411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- в случае если Пациент и/или Заказчик настаивает на конкретном методе медицинского лечения и соглашается принять ответственность на себя, что подтверждает личной подписью;</w:t>
      </w:r>
    </w:p>
    <w:p w:rsidR="00310411" w:rsidRPr="00E81227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E81227">
        <w:rPr>
          <w:sz w:val="16"/>
          <w:szCs w:val="16"/>
          <w:lang w:val="ru-RU"/>
        </w:rPr>
        <w:t xml:space="preserve">- </w:t>
      </w:r>
      <w:r>
        <w:rPr>
          <w:sz w:val="16"/>
          <w:szCs w:val="16"/>
          <w:lang w:val="ru-RU"/>
        </w:rPr>
        <w:t>в случае выдачи ответа по электронной почте Исполнитель не несет ответственности за получение доступа к информации третьими лицами.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4.3. Исполнитель вправе отказаться в одностороннем порядке от дальнейшего лечения Пациента в случаях:</w:t>
      </w:r>
    </w:p>
    <w:p w:rsidR="00310411" w:rsidRPr="008360B6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- невыполнения Пациентом рекомендаций Исполнителя услуг;</w:t>
      </w:r>
    </w:p>
    <w:p w:rsidR="00310411" w:rsidRPr="008360B6" w:rsidRDefault="00310411" w:rsidP="00310411">
      <w:pPr>
        <w:pStyle w:val="WW-"/>
        <w:spacing w:after="0" w:line="240" w:lineRule="auto"/>
        <w:ind w:left="210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- в случае отказа Пациента и/или Заказчика от дополнительных исследований и лечения, назначенных Исполнителем услуг.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4.4. В случае невозможности выполнения услуг по настоящему договору, возникшей по вине Пациента и/или Заказчика, спланированные и не реализованные услуги подлежат оплате Исполнителю в полном объеме (пункт 2 статьи 781 ГК РФ), в т.ч. в случаях опоздания (не прибытия) Пациента на прием к Исполнителю услуг. 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4.5. В случае, когда невозможность выполнения услуг возникла по обстоятельствам, за которые ни одна из сторон не отвечает, Заказчик возмещает Исполнителю фактически понесенные им расходы (пункт 3 статьи 781 ГК РФ).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4.6. В случае неоплаты Заказчиком стоимости услуг на условиях, указанных в разделе 2 настоящего договора, Исполнитель отказывает Заказчику в оказании услуг до оплаты последним ее полной стоимости. 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4.7.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 и/или других форс-мажорных обстоятельств, возникших после заключения настоящего договора (то есть чрезвычайных и непредотвратимых при данных условиях обстоятельств, стихийных явлений, решений компетентных органов, военных действий и т. п.).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4.8. Стороны вправе в одностороннем порядке отказаться от исполнения настоящего договора по условиям в соответствии со ст. 782 ГК РФ. В случае отказа Пациента после заключения Договора от получения медицинских услуг, Договор расторгается. Исполнитель информирует Пациента о расторжении договора по инициативе пациента, при этом пациент оплачивает Исполнителю фактически понесенные Исполнителем расходы, связанные с исполнением обязательств по договору.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b/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4.9. В остальных случаях Стороны несут ответственность в соответствии с действующим законодательством РФ. </w:t>
      </w:r>
    </w:p>
    <w:p w:rsidR="00310411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310411" w:rsidRPr="00193E2A" w:rsidRDefault="00310411" w:rsidP="00310411">
      <w:pPr>
        <w:shd w:val="clear" w:color="auto" w:fill="FFFFFF"/>
        <w:spacing w:before="60"/>
        <w:jc w:val="center"/>
        <w:rPr>
          <w:sz w:val="16"/>
          <w:szCs w:val="16"/>
        </w:rPr>
      </w:pPr>
      <w:r w:rsidRPr="00193E2A">
        <w:rPr>
          <w:b/>
          <w:sz w:val="16"/>
          <w:szCs w:val="16"/>
        </w:rPr>
        <w:t>5. ОПРЕДЕЛЕНИЕ МОМЕНТА ОКАЗАНИЯ УСЛУГ</w:t>
      </w:r>
    </w:p>
    <w:p w:rsidR="00310411" w:rsidRPr="00193E2A" w:rsidRDefault="00310411" w:rsidP="00310411">
      <w:pPr>
        <w:pStyle w:val="a3"/>
        <w:shd w:val="clear" w:color="auto" w:fill="FFFFFF"/>
        <w:spacing w:before="0" w:after="0"/>
        <w:jc w:val="both"/>
        <w:rPr>
          <w:sz w:val="16"/>
          <w:szCs w:val="16"/>
        </w:rPr>
      </w:pPr>
      <w:r w:rsidRPr="00193E2A">
        <w:rPr>
          <w:sz w:val="16"/>
          <w:szCs w:val="16"/>
        </w:rPr>
        <w:t>5.1. Результатом оказания медицинских услуг является медицинская справка или заключение, выдаваемое Исполнителем Заказчику. Медицинские услуги являются оказанными с даты составления Исполнителем медицинской справки или заключения.</w:t>
      </w:r>
    </w:p>
    <w:p w:rsidR="00310411" w:rsidRPr="00193E2A" w:rsidRDefault="00310411" w:rsidP="00310411">
      <w:pPr>
        <w:pStyle w:val="a3"/>
        <w:shd w:val="clear" w:color="auto" w:fill="FFFFFF"/>
        <w:spacing w:before="0" w:after="0"/>
        <w:jc w:val="both"/>
        <w:rPr>
          <w:sz w:val="16"/>
          <w:szCs w:val="16"/>
        </w:rPr>
      </w:pPr>
      <w:r w:rsidRPr="00193E2A">
        <w:rPr>
          <w:sz w:val="16"/>
          <w:szCs w:val="16"/>
        </w:rPr>
        <w:t>В случае если Заказчик отказался получить медицинскую справку или заключение, Исполнитель делает об этом отметку в медицинской карте Заказчика и/или составляет односторонний акт об отказе получения медицинской справки или заключения Заказчиком. В этом случае датой оказания медицинских услуг считается дата составления Исполнителем акта.</w:t>
      </w:r>
    </w:p>
    <w:p w:rsidR="00310411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310411" w:rsidRPr="008360B6" w:rsidRDefault="00310411" w:rsidP="00310411">
      <w:pPr>
        <w:pStyle w:val="WW-"/>
        <w:spacing w:after="0" w:line="240" w:lineRule="auto"/>
        <w:jc w:val="center"/>
        <w:rPr>
          <w:sz w:val="16"/>
          <w:szCs w:val="16"/>
          <w:lang w:val="ru-RU"/>
        </w:rPr>
      </w:pPr>
      <w:r w:rsidRPr="008360B6">
        <w:rPr>
          <w:b/>
          <w:sz w:val="16"/>
          <w:szCs w:val="16"/>
          <w:lang w:val="ru-RU"/>
        </w:rPr>
        <w:t>6. ПОРЯДОК РАССМОТРЕНИЯ СПОРОВ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6.1. По вопросам не предусмотренным настоящим договором, стороны руководствуются законодательством РФ.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6.2.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</w:t>
      </w:r>
      <w:r>
        <w:rPr>
          <w:sz w:val="16"/>
          <w:szCs w:val="16"/>
          <w:lang w:val="ru-RU"/>
        </w:rPr>
        <w:t xml:space="preserve"> или в </w:t>
      </w:r>
      <w:r w:rsidRPr="008360B6">
        <w:rPr>
          <w:sz w:val="16"/>
          <w:szCs w:val="16"/>
          <w:lang w:val="ru-RU"/>
        </w:rPr>
        <w:t>претензионном порядке. Претензии к Исполнителю предъявляются в письменном виде.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6.3. В случае невозможности урегулировать спор путем переговоров или претензии, споры подлежат разрешению в судебном порядке. </w:t>
      </w:r>
    </w:p>
    <w:p w:rsidR="00310411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310411" w:rsidRPr="008360B6" w:rsidRDefault="00310411" w:rsidP="00310411">
      <w:pPr>
        <w:pStyle w:val="WW-"/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8360B6">
        <w:rPr>
          <w:b/>
          <w:sz w:val="16"/>
          <w:szCs w:val="16"/>
          <w:lang w:val="ru-RU"/>
        </w:rPr>
        <w:t>7. ЗАКЛЮЧИТЕЛЬНЫЕ ПОЛОЖЕНИЯ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7.1.Настоящий Договор вступает в силу с момента подписания и действует до полного исполнения обязатель</w:t>
      </w:r>
      <w:proofErr w:type="gramStart"/>
      <w:r w:rsidRPr="008360B6">
        <w:rPr>
          <w:sz w:val="16"/>
          <w:szCs w:val="16"/>
          <w:lang w:val="ru-RU"/>
        </w:rPr>
        <w:t>ств ст</w:t>
      </w:r>
      <w:proofErr w:type="gramEnd"/>
      <w:r w:rsidRPr="008360B6">
        <w:rPr>
          <w:sz w:val="16"/>
          <w:szCs w:val="16"/>
          <w:lang w:val="ru-RU"/>
        </w:rPr>
        <w:t>оронами по настоящему Договору.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b/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>7.2. Договор может быть досрочно расторгнут по инициативе любой стороны в соответствии с действующим законодательством РФ, а также по письменному соглашению сторон.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7.3. Договор составлен в двух </w:t>
      </w:r>
      <w:r w:rsidRPr="008360B6">
        <w:rPr>
          <w:sz w:val="16"/>
          <w:szCs w:val="16"/>
          <w:lang w:val="ru-RU"/>
        </w:rPr>
        <w:t xml:space="preserve">экземплярах, имеющих равную юридическую силу. </w:t>
      </w: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7.4. Изменение положений</w:t>
      </w:r>
      <w:r w:rsidRPr="008360B6">
        <w:rPr>
          <w:sz w:val="16"/>
          <w:szCs w:val="16"/>
          <w:lang w:val="ru-RU"/>
        </w:rPr>
        <w:t xml:space="preserve"> в Договоре осуществляется на основании обоюдного согласия сторон, оформленного в виде дополнительного соглашения к настоящему Договору.</w:t>
      </w:r>
    </w:p>
    <w:p w:rsidR="00310411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  <w:r w:rsidRPr="008360B6">
        <w:rPr>
          <w:sz w:val="16"/>
          <w:szCs w:val="16"/>
          <w:lang w:val="ru-RU"/>
        </w:rPr>
        <w:t xml:space="preserve">7.5. До заключения Договора Исполнитель уведомил в письменной форме Заказчика о том, что несоблюдение указаний (рекомендаций) Исполнителя услуг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310411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</w:p>
    <w:p w:rsidR="00310411" w:rsidRPr="008360B6" w:rsidRDefault="00310411" w:rsidP="00310411">
      <w:pPr>
        <w:pStyle w:val="WW-"/>
        <w:spacing w:after="0" w:line="240" w:lineRule="auto"/>
        <w:jc w:val="both"/>
        <w:rPr>
          <w:sz w:val="16"/>
          <w:szCs w:val="16"/>
          <w:lang w:val="ru-RU"/>
        </w:rPr>
      </w:pPr>
    </w:p>
    <w:p w:rsidR="00310411" w:rsidRPr="007645AC" w:rsidRDefault="00310411" w:rsidP="00310411">
      <w:pPr>
        <w:pStyle w:val="WW-"/>
        <w:spacing w:after="0" w:line="240" w:lineRule="auto"/>
        <w:rPr>
          <w:b/>
          <w:sz w:val="18"/>
          <w:lang w:val="ru-RU"/>
        </w:rPr>
      </w:pPr>
      <w:r>
        <w:rPr>
          <w:b/>
          <w:sz w:val="18"/>
          <w:lang w:val="ru-RU"/>
        </w:rPr>
        <w:t>8. ЮРИДИЧЕСКИЕ АДРЕСА, БАНКОВСКИЕ РЕКВИЗИТЫ И ПОДПИСИ СТОРОН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984"/>
        <w:gridCol w:w="3213"/>
      </w:tblGrid>
      <w:tr w:rsidR="00310411" w:rsidTr="00EF08D6">
        <w:trPr>
          <w:cantSplit/>
        </w:trPr>
        <w:tc>
          <w:tcPr>
            <w:tcW w:w="3696" w:type="dxa"/>
            <w:shd w:val="clear" w:color="auto" w:fill="auto"/>
          </w:tcPr>
          <w:p w:rsidR="00310411" w:rsidRDefault="00310411" w:rsidP="00EF08D6">
            <w:pPr>
              <w:pStyle w:val="WW-"/>
              <w:spacing w:after="0" w:line="240" w:lineRule="auto"/>
            </w:pPr>
            <w:proofErr w:type="spellStart"/>
            <w:r>
              <w:rPr>
                <w:b/>
                <w:sz w:val="16"/>
              </w:rPr>
              <w:t>Исполнитель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310411" w:rsidRDefault="00310411" w:rsidP="00EF08D6">
            <w:pPr>
              <w:pStyle w:val="WW-"/>
              <w:snapToGrid w:val="0"/>
              <w:spacing w:after="0" w:line="240" w:lineRule="auto"/>
            </w:pPr>
          </w:p>
        </w:tc>
        <w:tc>
          <w:tcPr>
            <w:tcW w:w="3213" w:type="dxa"/>
            <w:shd w:val="clear" w:color="auto" w:fill="auto"/>
          </w:tcPr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lang w:val="ru-RU"/>
              </w:rPr>
            </w:pPr>
            <w:proofErr w:type="spellStart"/>
            <w:r>
              <w:rPr>
                <w:b/>
                <w:sz w:val="16"/>
              </w:rPr>
              <w:t>Заказчик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310411" w:rsidTr="00EF08D6">
        <w:trPr>
          <w:cantSplit/>
        </w:trPr>
        <w:tc>
          <w:tcPr>
            <w:tcW w:w="3696" w:type="dxa"/>
            <w:shd w:val="clear" w:color="auto" w:fill="auto"/>
          </w:tcPr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СПБ ГБУЗ "</w:t>
            </w:r>
            <w:r w:rsidR="00EA01E1">
              <w:rPr>
                <w:sz w:val="16"/>
                <w:lang w:val="ru-RU"/>
              </w:rPr>
              <w:t>Детский городской многопрофильный клинический центр высоких медицинских технологий</w:t>
            </w:r>
            <w:r>
              <w:rPr>
                <w:sz w:val="16"/>
                <w:lang w:val="ru-RU"/>
              </w:rPr>
              <w:t xml:space="preserve"> им. К.А. Раухфуса"</w:t>
            </w:r>
            <w:r>
              <w:rPr>
                <w:sz w:val="16"/>
                <w:lang w:val="ru-RU"/>
              </w:rPr>
              <w:br/>
              <w:t>ОГРН 1037843058153 выдан  Инспекцией Министерства Российской Федерации по налогам и сборам по Центральному району г. Санкт-Петербурга (ИМ РФ НС по Центральному району г</w:t>
            </w:r>
            <w:proofErr w:type="gramStart"/>
            <w:r>
              <w:rPr>
                <w:sz w:val="16"/>
                <w:lang w:val="ru-RU"/>
              </w:rPr>
              <w:t>.С</w:t>
            </w:r>
            <w:proofErr w:type="gramEnd"/>
            <w:r>
              <w:rPr>
                <w:sz w:val="16"/>
                <w:lang w:val="ru-RU"/>
              </w:rPr>
              <w:t xml:space="preserve">Пб) </w:t>
            </w:r>
            <w:r>
              <w:rPr>
                <w:sz w:val="16"/>
                <w:lang w:val="ru-RU"/>
              </w:rPr>
              <w:br/>
              <w:t xml:space="preserve">193036, СПб, Лиговский </w:t>
            </w:r>
            <w:proofErr w:type="spellStart"/>
            <w:r>
              <w:rPr>
                <w:sz w:val="16"/>
                <w:lang w:val="ru-RU"/>
              </w:rPr>
              <w:t>пр</w:t>
            </w:r>
            <w:proofErr w:type="spellEnd"/>
            <w:r>
              <w:rPr>
                <w:sz w:val="16"/>
                <w:lang w:val="ru-RU"/>
              </w:rPr>
              <w:t>, д.8, лит.А</w:t>
            </w:r>
            <w:r>
              <w:rPr>
                <w:sz w:val="16"/>
                <w:lang w:val="ru-RU"/>
              </w:rPr>
              <w:br/>
              <w:t>ИНН 7815012811, КПП 784201001</w:t>
            </w:r>
            <w:r>
              <w:rPr>
                <w:sz w:val="16"/>
                <w:lang w:val="ru-RU"/>
              </w:rPr>
              <w:br/>
              <w:t xml:space="preserve">Р/счет 40601810200003000000 </w:t>
            </w:r>
            <w:r>
              <w:rPr>
                <w:sz w:val="16"/>
                <w:lang w:val="ru-RU"/>
              </w:rPr>
              <w:br/>
              <w:t>Северо-Западное ГУ Банка России по г. Санкт-Петербургу</w:t>
            </w:r>
          </w:p>
          <w:p w:rsidR="00310411" w:rsidRPr="00B173E7" w:rsidRDefault="00310411" w:rsidP="00EA01E1">
            <w:pPr>
              <w:pStyle w:val="WW-"/>
              <w:spacing w:after="0" w:line="240" w:lineRule="auto"/>
              <w:rPr>
                <w:lang w:val="ru-RU"/>
              </w:rPr>
            </w:pPr>
            <w:r>
              <w:rPr>
                <w:sz w:val="16"/>
                <w:lang w:val="ru-RU"/>
              </w:rPr>
              <w:t>(л/с 0151115 С</w:t>
            </w:r>
            <w:r w:rsidR="00EA01E1">
              <w:rPr>
                <w:sz w:val="16"/>
                <w:lang w:val="ru-RU"/>
              </w:rPr>
              <w:t>П</w:t>
            </w:r>
            <w:r>
              <w:rPr>
                <w:sz w:val="16"/>
                <w:lang w:val="ru-RU"/>
              </w:rPr>
              <w:t>б Г</w:t>
            </w:r>
            <w:r w:rsidR="00EA01E1">
              <w:rPr>
                <w:sz w:val="16"/>
                <w:lang w:val="ru-RU"/>
              </w:rPr>
              <w:t>Б</w:t>
            </w:r>
            <w:r>
              <w:rPr>
                <w:sz w:val="16"/>
                <w:lang w:val="ru-RU"/>
              </w:rPr>
              <w:t>УЗ «</w:t>
            </w:r>
            <w:r w:rsidR="00EA01E1">
              <w:rPr>
                <w:sz w:val="16"/>
                <w:lang w:val="ru-RU"/>
              </w:rPr>
              <w:t>ДГМКЦ ВМТ</w:t>
            </w:r>
            <w:r>
              <w:rPr>
                <w:sz w:val="16"/>
                <w:lang w:val="ru-RU"/>
              </w:rPr>
              <w:t xml:space="preserve"> им. </w:t>
            </w:r>
            <w:r w:rsidRPr="00B173E7">
              <w:rPr>
                <w:sz w:val="16"/>
                <w:lang w:val="ru-RU"/>
              </w:rPr>
              <w:t xml:space="preserve">К. </w:t>
            </w:r>
            <w:proofErr w:type="spellStart"/>
            <w:r w:rsidRPr="00B173E7">
              <w:rPr>
                <w:sz w:val="16"/>
                <w:lang w:val="ru-RU"/>
              </w:rPr>
              <w:t>А.Раухфуса</w:t>
            </w:r>
            <w:proofErr w:type="spellEnd"/>
            <w:r w:rsidRPr="00B173E7">
              <w:rPr>
                <w:sz w:val="16"/>
                <w:lang w:val="ru-RU"/>
              </w:rPr>
              <w:t xml:space="preserve">»), </w:t>
            </w:r>
            <w:r w:rsidRPr="00B173E7">
              <w:rPr>
                <w:sz w:val="16"/>
                <w:lang w:val="ru-RU"/>
              </w:rPr>
              <w:br/>
              <w:t>БИК 044030001, ОКАТО 40298564000</w:t>
            </w:r>
          </w:p>
        </w:tc>
        <w:tc>
          <w:tcPr>
            <w:tcW w:w="1984" w:type="dxa"/>
            <w:shd w:val="clear" w:color="auto" w:fill="auto"/>
          </w:tcPr>
          <w:p w:rsidR="00310411" w:rsidRPr="00B173E7" w:rsidRDefault="00310411" w:rsidP="00EF08D6">
            <w:pPr>
              <w:pStyle w:val="WW-"/>
              <w:snapToGri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3213" w:type="dxa"/>
            <w:shd w:val="clear" w:color="auto" w:fill="auto"/>
          </w:tcPr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ФИО</w:t>
            </w:r>
            <w:proofErr w:type="gramStart"/>
            <w:r>
              <w:rPr>
                <w:sz w:val="16"/>
                <w:szCs w:val="16"/>
                <w:lang w:val="ru-RU"/>
              </w:rPr>
              <w:t>.:__________________________________</w:t>
            </w:r>
            <w:proofErr w:type="gramEnd"/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  <w:r w:rsidRPr="00B173E7">
              <w:rPr>
                <w:sz w:val="16"/>
                <w:szCs w:val="16"/>
                <w:lang w:val="ru-RU"/>
              </w:rPr>
              <w:br/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Документ: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  <w:r w:rsidRPr="00B173E7">
              <w:rPr>
                <w:sz w:val="16"/>
                <w:szCs w:val="16"/>
                <w:lang w:val="ru-RU"/>
              </w:rPr>
              <w:br/>
            </w:r>
            <w:r w:rsidRPr="00B173E7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_______________________________________</w:t>
            </w:r>
            <w:r w:rsidRPr="00B173E7">
              <w:rPr>
                <w:sz w:val="16"/>
                <w:szCs w:val="16"/>
                <w:lang w:val="ru-RU"/>
              </w:rPr>
              <w:br/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Адрес: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  <w:lang w:val="ru-RU"/>
              </w:rPr>
            </w:pP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</w:p>
        </w:tc>
      </w:tr>
      <w:tr w:rsidR="00310411" w:rsidTr="00EF08D6">
        <w:trPr>
          <w:cantSplit/>
          <w:trHeight w:val="759"/>
        </w:trPr>
        <w:tc>
          <w:tcPr>
            <w:tcW w:w="3696" w:type="dxa"/>
            <w:shd w:val="clear" w:color="auto" w:fill="auto"/>
          </w:tcPr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lang w:val="ru-RU"/>
              </w:rPr>
            </w:pP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От имени Исполнителя по доверенности </w:t>
            </w:r>
            <w:r>
              <w:rPr>
                <w:sz w:val="16"/>
                <w:lang w:val="ru-RU"/>
              </w:rPr>
              <w:br/>
              <w:t xml:space="preserve">№______________  от «_» ________.201_ г., </w:t>
            </w:r>
            <w:r>
              <w:rPr>
                <w:sz w:val="16"/>
                <w:lang w:val="ru-RU"/>
              </w:rPr>
              <w:br/>
            </w:r>
            <w:r>
              <w:rPr>
                <w:sz w:val="16"/>
                <w:lang w:val="ru-RU"/>
              </w:rPr>
              <w:br/>
              <w:t>____________________ (должность)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ФИО: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lang w:val="ru-RU"/>
              </w:rPr>
            </w:pPr>
            <w:r>
              <w:rPr>
                <w:sz w:val="16"/>
                <w:lang w:val="ru-RU"/>
              </w:rPr>
              <w:t>________________/_____________________/</w:t>
            </w:r>
          </w:p>
        </w:tc>
        <w:tc>
          <w:tcPr>
            <w:tcW w:w="1984" w:type="dxa"/>
            <w:shd w:val="clear" w:color="auto" w:fill="auto"/>
          </w:tcPr>
          <w:p w:rsidR="00310411" w:rsidRDefault="00310411" w:rsidP="00EF08D6">
            <w:pPr>
              <w:pStyle w:val="WW-"/>
              <w:snapToGrid w:val="0"/>
              <w:spacing w:after="0" w:line="240" w:lineRule="auto"/>
              <w:rPr>
                <w:lang w:val="ru-RU"/>
              </w:rPr>
            </w:pPr>
          </w:p>
        </w:tc>
        <w:tc>
          <w:tcPr>
            <w:tcW w:w="3213" w:type="dxa"/>
            <w:shd w:val="clear" w:color="auto" w:fill="auto"/>
          </w:tcPr>
          <w:p w:rsidR="00310411" w:rsidRPr="001D0043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Телефон:_______________________________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i/>
                <w:sz w:val="16"/>
                <w:szCs w:val="16"/>
              </w:rPr>
            </w:pPr>
          </w:p>
          <w:p w:rsidR="00310411" w:rsidRPr="006D6F39" w:rsidRDefault="00310411" w:rsidP="00EF08D6">
            <w:pPr>
              <w:pStyle w:val="WW-"/>
              <w:spacing w:after="0" w:line="240" w:lineRule="auto"/>
              <w:rPr>
                <w:sz w:val="16"/>
                <w:szCs w:val="16"/>
              </w:rPr>
            </w:pPr>
            <w:r w:rsidRPr="006D6F39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  <w:lang w:val="ru-RU"/>
              </w:rPr>
              <w:t>__________________________________</w:t>
            </w:r>
          </w:p>
          <w:p w:rsidR="00310411" w:rsidRDefault="00310411" w:rsidP="00EF08D6">
            <w:pPr>
              <w:pStyle w:val="WW-"/>
              <w:spacing w:after="0" w:line="240" w:lineRule="auto"/>
              <w:rPr>
                <w:i/>
                <w:sz w:val="16"/>
                <w:szCs w:val="16"/>
                <w:lang w:val="ru-RU"/>
              </w:rPr>
            </w:pPr>
          </w:p>
          <w:p w:rsidR="00310411" w:rsidRDefault="00310411" w:rsidP="00EF08D6">
            <w:pPr>
              <w:pStyle w:val="WW-"/>
              <w:spacing w:after="0" w:line="240" w:lineRule="auto"/>
              <w:rPr>
                <w:i/>
                <w:sz w:val="16"/>
                <w:szCs w:val="16"/>
                <w:lang w:val="ru-RU"/>
              </w:rPr>
            </w:pPr>
          </w:p>
          <w:p w:rsidR="00310411" w:rsidRDefault="00310411" w:rsidP="00EF08D6">
            <w:pPr>
              <w:pStyle w:val="WW-"/>
              <w:spacing w:after="0" w:line="240" w:lineRule="auto"/>
              <w:rPr>
                <w:i/>
                <w:sz w:val="16"/>
                <w:szCs w:val="16"/>
              </w:rPr>
            </w:pPr>
          </w:p>
          <w:p w:rsidR="00310411" w:rsidRDefault="00310411" w:rsidP="00EF08D6">
            <w:pPr>
              <w:pStyle w:val="WW-"/>
              <w:spacing w:after="0" w:line="240" w:lineRule="auto"/>
            </w:pPr>
            <w:r>
              <w:rPr>
                <w:i/>
                <w:sz w:val="16"/>
                <w:szCs w:val="16"/>
              </w:rPr>
              <w:t>__________________</w:t>
            </w:r>
            <w:r>
              <w:rPr>
                <w:i/>
                <w:sz w:val="16"/>
                <w:szCs w:val="16"/>
                <w:lang w:val="ru-RU"/>
              </w:rPr>
              <w:t>/____________________</w:t>
            </w:r>
          </w:p>
        </w:tc>
      </w:tr>
    </w:tbl>
    <w:p w:rsidR="00310411" w:rsidRPr="00C36271" w:rsidRDefault="00310411" w:rsidP="00310411">
      <w:pPr>
        <w:rPr>
          <w:lang w:eastAsia="en-US" w:bidi="en-US"/>
        </w:rPr>
        <w:sectPr w:rsidR="00310411" w:rsidRPr="00C36271">
          <w:pgSz w:w="11906" w:h="16838"/>
          <w:pgMar w:top="585" w:right="851" w:bottom="1134" w:left="1701" w:header="720" w:footer="720" w:gutter="0"/>
          <w:cols w:space="720"/>
          <w:docGrid w:linePitch="360"/>
        </w:sectPr>
      </w:pPr>
    </w:p>
    <w:p w:rsidR="00310411" w:rsidRDefault="00310411" w:rsidP="00310411">
      <w:pPr>
        <w:pStyle w:val="Standard"/>
        <w:spacing w:before="48" w:after="48"/>
        <w:jc w:val="both"/>
        <w:rPr>
          <w:sz w:val="16"/>
          <w:szCs w:val="16"/>
        </w:rPr>
      </w:pPr>
    </w:p>
    <w:p w:rsidR="00310411" w:rsidRDefault="00310411" w:rsidP="00310411">
      <w:pPr>
        <w:pStyle w:val="Standard"/>
        <w:spacing w:before="48" w:after="48"/>
        <w:jc w:val="both"/>
        <w:rPr>
          <w:b/>
          <w:sz w:val="12"/>
          <w:szCs w:val="12"/>
        </w:rPr>
      </w:pPr>
      <w:r>
        <w:rPr>
          <w:sz w:val="16"/>
          <w:szCs w:val="16"/>
        </w:rPr>
        <w:t>Приложение №1 к договору возмездного оказания услуг № __________________ от «______» ____________ 201___ г.</w:t>
      </w:r>
    </w:p>
    <w:p w:rsidR="00310411" w:rsidRDefault="00310411" w:rsidP="00310411">
      <w:pPr>
        <w:pStyle w:val="Standard"/>
        <w:spacing w:line="228" w:lineRule="auto"/>
        <w:jc w:val="center"/>
        <w:rPr>
          <w:b/>
          <w:sz w:val="12"/>
          <w:szCs w:val="12"/>
        </w:rPr>
      </w:pPr>
    </w:p>
    <w:p w:rsidR="00310411" w:rsidRDefault="00310411" w:rsidP="00310411">
      <w:pPr>
        <w:pStyle w:val="Standard"/>
        <w:spacing w:line="228" w:lineRule="auto"/>
        <w:jc w:val="center"/>
        <w:rPr>
          <w:b/>
          <w:sz w:val="22"/>
          <w:szCs w:val="22"/>
        </w:rPr>
      </w:pPr>
    </w:p>
    <w:p w:rsidR="00310411" w:rsidRDefault="00310411" w:rsidP="00310411">
      <w:pPr>
        <w:pStyle w:val="Standard"/>
        <w:spacing w:line="228" w:lineRule="auto"/>
        <w:jc w:val="center"/>
        <w:rPr>
          <w:sz w:val="20"/>
          <w:szCs w:val="20"/>
        </w:rPr>
      </w:pPr>
      <w:r>
        <w:rPr>
          <w:b/>
          <w:sz w:val="22"/>
          <w:szCs w:val="22"/>
        </w:rPr>
        <w:t>ПЕРЕЧЕНЬ ОКАЗЫВАЕМЫХ УСЛУГ</w:t>
      </w:r>
    </w:p>
    <w:p w:rsidR="00310411" w:rsidRPr="00612204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  <w:r w:rsidRPr="00612204">
        <w:rPr>
          <w:sz w:val="20"/>
          <w:szCs w:val="20"/>
        </w:rPr>
        <w:t>Пациент: ______________________________________________________________ (д.р. «____» ______ _________)</w:t>
      </w:r>
    </w:p>
    <w:p w:rsidR="00310411" w:rsidRPr="00612204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</w:p>
    <w:p w:rsidR="00310411" w:rsidRPr="00612204" w:rsidRDefault="00310411" w:rsidP="00310411">
      <w:pPr>
        <w:jc w:val="both"/>
        <w:rPr>
          <w:color w:val="000000"/>
          <w:sz w:val="20"/>
          <w:szCs w:val="20"/>
        </w:rPr>
      </w:pPr>
      <w:r w:rsidRPr="00612204">
        <w:rPr>
          <w:color w:val="000000"/>
          <w:sz w:val="20"/>
          <w:szCs w:val="20"/>
        </w:rPr>
        <w:t>Исполнитель услуг: _________________, отделение ____________________</w:t>
      </w:r>
    </w:p>
    <w:p w:rsidR="00310411" w:rsidRDefault="00310411" w:rsidP="00310411">
      <w:pPr>
        <w:pStyle w:val="Standard"/>
        <w:spacing w:line="228" w:lineRule="auto"/>
        <w:jc w:val="both"/>
        <w:rPr>
          <w:sz w:val="16"/>
          <w:szCs w:val="16"/>
        </w:rPr>
      </w:pPr>
      <w:r w:rsidRPr="00612204">
        <w:rPr>
          <w:sz w:val="20"/>
          <w:szCs w:val="20"/>
        </w:rPr>
        <w:br/>
      </w: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</w:p>
    <w:tbl>
      <w:tblPr>
        <w:tblW w:w="10169" w:type="dxa"/>
        <w:tblInd w:w="-27" w:type="dxa"/>
        <w:tblLayout w:type="fixed"/>
        <w:tblLook w:val="0000"/>
      </w:tblPr>
      <w:tblGrid>
        <w:gridCol w:w="571"/>
        <w:gridCol w:w="1042"/>
        <w:gridCol w:w="4494"/>
        <w:gridCol w:w="899"/>
        <w:gridCol w:w="900"/>
        <w:gridCol w:w="1050"/>
        <w:gridCol w:w="1213"/>
      </w:tblGrid>
      <w:tr w:rsidR="00310411" w:rsidTr="00EF08D6">
        <w:trPr>
          <w:trHeight w:val="5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(руб.)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НДС 18% (руб.)</w:t>
            </w:r>
          </w:p>
        </w:tc>
      </w:tr>
      <w:tr w:rsidR="00310411" w:rsidTr="00EF08D6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0411" w:rsidTr="00EF08D6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0411" w:rsidTr="00EF08D6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0411" w:rsidTr="00EF08D6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0411" w:rsidTr="00EF08D6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0411" w:rsidTr="00EF08D6">
        <w:trPr>
          <w:trHeight w:val="2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0411" w:rsidTr="00EF08D6">
        <w:trPr>
          <w:trHeight w:val="267"/>
        </w:trPr>
        <w:tc>
          <w:tcPr>
            <w:tcW w:w="7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10411" w:rsidRDefault="00310411" w:rsidP="00310411">
      <w:pPr>
        <w:jc w:val="both"/>
      </w:pPr>
    </w:p>
    <w:tbl>
      <w:tblPr>
        <w:tblW w:w="10160" w:type="dxa"/>
        <w:tblInd w:w="-25" w:type="dxa"/>
        <w:tblLayout w:type="fixed"/>
        <w:tblLook w:val="0000"/>
      </w:tblPr>
      <w:tblGrid>
        <w:gridCol w:w="7900"/>
        <w:gridCol w:w="1050"/>
        <w:gridCol w:w="1210"/>
      </w:tblGrid>
      <w:tr w:rsidR="00310411" w:rsidTr="00EF08D6">
        <w:trPr>
          <w:trHeight w:val="269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договору: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11" w:rsidRDefault="00310411" w:rsidP="00EF08D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Общая стоимость оказываемых услуг: __________________________________________ рублей __________ копеек.</w:t>
      </w:r>
    </w:p>
    <w:p w:rsidR="00310411" w:rsidRDefault="00310411" w:rsidP="00310411">
      <w:pPr>
        <w:pStyle w:val="Standard"/>
        <w:spacing w:line="228" w:lineRule="auto"/>
        <w:jc w:val="both"/>
        <w:rPr>
          <w:sz w:val="12"/>
          <w:szCs w:val="12"/>
        </w:rPr>
      </w:pPr>
      <w:r>
        <w:rPr>
          <w:sz w:val="20"/>
          <w:szCs w:val="20"/>
        </w:rPr>
        <w:t>В том числе НДС: ___________________ рублей __________ копеек.</w:t>
      </w:r>
    </w:p>
    <w:p w:rsidR="00310411" w:rsidRDefault="00310411" w:rsidP="00310411">
      <w:pPr>
        <w:pStyle w:val="Standard"/>
        <w:spacing w:line="228" w:lineRule="auto"/>
        <w:jc w:val="both"/>
        <w:rPr>
          <w:sz w:val="12"/>
          <w:szCs w:val="12"/>
        </w:rPr>
      </w:pP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 имени Исполнителя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Заказчик:</w:t>
      </w: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доверенности № _______________________</w:t>
      </w:r>
    </w:p>
    <w:p w:rsidR="00310411" w:rsidRDefault="00310411" w:rsidP="00310411">
      <w:pPr>
        <w:pStyle w:val="Standard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 _____ ______ 201__ г.,</w:t>
      </w:r>
    </w:p>
    <w:p w:rsidR="00310411" w:rsidRDefault="00310411" w:rsidP="00310411">
      <w:pPr>
        <w:pStyle w:val="Standard"/>
        <w:spacing w:line="228" w:lineRule="auto"/>
        <w:jc w:val="both"/>
        <w:rPr>
          <w:sz w:val="16"/>
          <w:szCs w:val="16"/>
        </w:rPr>
      </w:pPr>
      <w:r>
        <w:rPr>
          <w:sz w:val="20"/>
          <w:szCs w:val="20"/>
        </w:rPr>
        <w:t>_______________________________________</w:t>
      </w:r>
    </w:p>
    <w:p w:rsidR="00310411" w:rsidRDefault="00310411" w:rsidP="00310411">
      <w:pPr>
        <w:pStyle w:val="Standard"/>
        <w:spacing w:line="228" w:lineRule="auto"/>
        <w:ind w:left="708" w:firstLine="708"/>
        <w:jc w:val="both"/>
        <w:rPr>
          <w:sz w:val="20"/>
          <w:szCs w:val="20"/>
        </w:rPr>
      </w:pPr>
      <w:r>
        <w:rPr>
          <w:sz w:val="16"/>
          <w:szCs w:val="16"/>
        </w:rPr>
        <w:t>должность</w:t>
      </w:r>
    </w:p>
    <w:p w:rsidR="00310411" w:rsidRDefault="00310411" w:rsidP="00310411">
      <w:pPr>
        <w:pStyle w:val="Standard"/>
        <w:shd w:val="clear" w:color="auto" w:fill="FFFFFF"/>
        <w:spacing w:line="228" w:lineRule="auto"/>
        <w:jc w:val="both"/>
      </w:pPr>
      <w:r>
        <w:rPr>
          <w:sz w:val="20"/>
          <w:szCs w:val="20"/>
        </w:rPr>
        <w:t>_______________/_________________________/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 /__________________/</w:t>
      </w:r>
    </w:p>
    <w:p w:rsidR="00310411" w:rsidRPr="00C36271" w:rsidRDefault="00310411" w:rsidP="00310411">
      <w:pPr>
        <w:rPr>
          <w:lang w:eastAsia="hi-IN" w:bidi="hi-IN"/>
        </w:rPr>
      </w:pPr>
    </w:p>
    <w:p w:rsidR="00310411" w:rsidRDefault="00310411" w:rsidP="00310411">
      <w:pPr>
        <w:pStyle w:val="Standard"/>
        <w:spacing w:line="228" w:lineRule="auto"/>
        <w:jc w:val="both"/>
        <w:rPr>
          <w:sz w:val="2"/>
          <w:szCs w:val="2"/>
        </w:rPr>
      </w:pPr>
    </w:p>
    <w:p w:rsidR="00310411" w:rsidRPr="003973A7" w:rsidRDefault="00310411" w:rsidP="00310411">
      <w:pPr>
        <w:rPr>
          <w:lang w:eastAsia="hi-IN" w:bidi="hi-IN"/>
        </w:rPr>
      </w:pPr>
    </w:p>
    <w:p w:rsidR="00310411" w:rsidRDefault="00310411" w:rsidP="00310411">
      <w:pPr>
        <w:rPr>
          <w:lang w:eastAsia="hi-IN" w:bidi="hi-IN"/>
        </w:rPr>
      </w:pPr>
    </w:p>
    <w:p w:rsidR="00310411" w:rsidRPr="002877C2" w:rsidRDefault="00310411" w:rsidP="00310411">
      <w:pPr>
        <w:pStyle w:val="WW-"/>
        <w:spacing w:after="0" w:line="240" w:lineRule="auto"/>
        <w:jc w:val="both"/>
        <w:rPr>
          <w:b/>
          <w:lang w:val="ru-RU"/>
        </w:rPr>
      </w:pPr>
    </w:p>
    <w:p w:rsidR="00310411" w:rsidRPr="003973A7" w:rsidRDefault="00310411" w:rsidP="00310411">
      <w:pPr>
        <w:rPr>
          <w:lang w:eastAsia="hi-IN" w:bidi="hi-IN"/>
        </w:rPr>
      </w:pPr>
    </w:p>
    <w:p w:rsidR="00310411" w:rsidRPr="00C87E83" w:rsidRDefault="00310411" w:rsidP="00310411">
      <w:pPr>
        <w:pageBreakBefore/>
        <w:ind w:firstLine="6096"/>
        <w:jc w:val="right"/>
      </w:pPr>
      <w:r>
        <w:rPr>
          <w:lang w:eastAsia="hi-IN" w:bidi="hi-IN"/>
        </w:rPr>
        <w:lastRenderedPageBreak/>
        <w:tab/>
      </w:r>
    </w:p>
    <w:p w:rsidR="00310411" w:rsidRDefault="00310411" w:rsidP="00310411">
      <w:pPr>
        <w:pStyle w:val="Standard"/>
        <w:spacing w:before="48" w:after="48"/>
        <w:jc w:val="both"/>
        <w:rPr>
          <w:b/>
          <w:sz w:val="12"/>
          <w:szCs w:val="12"/>
        </w:rPr>
      </w:pPr>
      <w:r>
        <w:rPr>
          <w:sz w:val="16"/>
          <w:szCs w:val="16"/>
        </w:rPr>
        <w:t>Приложение №2 к договору возмездного оказания услуг № __________________ от «______» ____________ 201___ г.</w:t>
      </w:r>
    </w:p>
    <w:p w:rsidR="00310411" w:rsidRDefault="00310411" w:rsidP="00310411">
      <w:pPr>
        <w:pStyle w:val="Standard"/>
        <w:spacing w:line="228" w:lineRule="auto"/>
        <w:jc w:val="center"/>
        <w:rPr>
          <w:b/>
          <w:sz w:val="12"/>
          <w:szCs w:val="12"/>
        </w:rPr>
      </w:pPr>
    </w:p>
    <w:p w:rsidR="00310411" w:rsidRPr="002A486E" w:rsidRDefault="00310411" w:rsidP="00310411">
      <w:pPr>
        <w:pStyle w:val="ConsPlusNormal"/>
        <w:tabs>
          <w:tab w:val="left" w:pos="426"/>
        </w:tabs>
        <w:jc w:val="center"/>
        <w:rPr>
          <w:b/>
        </w:rPr>
      </w:pPr>
      <w:r w:rsidRPr="002A486E">
        <w:rPr>
          <w:b/>
        </w:rPr>
        <w:t>Перечень работ (услуг), составляющих медицинскую деятельность учреждения в соответствии с лицензией.</w:t>
      </w:r>
    </w:p>
    <w:p w:rsidR="00310411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</w:p>
    <w:p w:rsidR="00310411" w:rsidRPr="009C6FFD" w:rsidRDefault="00310411" w:rsidP="0031041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310411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</w:p>
    <w:p w:rsidR="00310411" w:rsidRPr="00497347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  <w:r w:rsidRPr="00497347">
        <w:rPr>
          <w:sz w:val="16"/>
          <w:szCs w:val="16"/>
        </w:rPr>
        <w:t xml:space="preserve">          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бактериологии; </w:t>
      </w:r>
      <w:proofErr w:type="spellStart"/>
      <w:r w:rsidRPr="00497347">
        <w:rPr>
          <w:sz w:val="16"/>
          <w:szCs w:val="16"/>
        </w:rPr>
        <w:t>дезинфектологии</w:t>
      </w:r>
      <w:proofErr w:type="spellEnd"/>
      <w:r w:rsidRPr="00497347">
        <w:rPr>
          <w:sz w:val="16"/>
          <w:szCs w:val="16"/>
        </w:rPr>
        <w:t>; лабораторной диагностике; лечебной физкультуре; медицинскому массажу; медицинской статистике; организации сестринского дела; рентгенологии; сестринскому делу в педиатрии; физиотерапии; функциональной диагностике; эпидемиологии; при оказании первичной врачебной медико-санитарной помощи в амбулаторных условиях по: организации здравоохранения и общественному здоровью; педиатрии; управлению сестринской деятельностью; при оказании первичной специализированной медико</w:t>
      </w:r>
      <w:r w:rsidRPr="00497347">
        <w:rPr>
          <w:b/>
          <w:sz w:val="16"/>
          <w:szCs w:val="16"/>
        </w:rPr>
        <w:t>-</w:t>
      </w:r>
      <w:r w:rsidRPr="00497347">
        <w:rPr>
          <w:sz w:val="16"/>
          <w:szCs w:val="16"/>
        </w:rPr>
        <w:t xml:space="preserve"> санитарной помощи в амбулаторных условиях по: аллергологии и иммунологии; анестезиологии и реаниматологии; бактериологии; гастроэнтерологии; </w:t>
      </w:r>
      <w:proofErr w:type="spellStart"/>
      <w:r w:rsidRPr="00497347">
        <w:rPr>
          <w:sz w:val="16"/>
          <w:szCs w:val="16"/>
        </w:rPr>
        <w:t>дезинфектологии</w:t>
      </w:r>
      <w:proofErr w:type="spellEnd"/>
      <w:r w:rsidRPr="00497347">
        <w:rPr>
          <w:sz w:val="16"/>
          <w:szCs w:val="16"/>
        </w:rPr>
        <w:t xml:space="preserve">; детской кардиологии; детской урологии-андрологии; детской хирургии; детской эндокринологии; </w:t>
      </w:r>
      <w:proofErr w:type="spellStart"/>
      <w:r w:rsidRPr="00497347">
        <w:rPr>
          <w:sz w:val="16"/>
          <w:szCs w:val="16"/>
        </w:rPr>
        <w:t>диабетологии</w:t>
      </w:r>
      <w:proofErr w:type="spellEnd"/>
      <w:r w:rsidRPr="00497347">
        <w:rPr>
          <w:sz w:val="16"/>
          <w:szCs w:val="16"/>
        </w:rPr>
        <w:t xml:space="preserve">; диетологии; инфекционным болезням; клинической лабораторной диагностике; клинической фармакологии; лечебной физкультуре и спортивной медицине; медицинской реабилитации; медицинской статистике; неврологии; нейрохирургии; нефрологии; организации здравоохранения и общественному здоровью; оториноларингологии (за исключением </w:t>
      </w:r>
      <w:proofErr w:type="spellStart"/>
      <w:r w:rsidRPr="00497347">
        <w:rPr>
          <w:sz w:val="16"/>
          <w:szCs w:val="16"/>
        </w:rPr>
        <w:t>кохлеарной</w:t>
      </w:r>
      <w:proofErr w:type="spellEnd"/>
      <w:r w:rsidRPr="00497347">
        <w:rPr>
          <w:sz w:val="16"/>
          <w:szCs w:val="16"/>
        </w:rPr>
        <w:t xml:space="preserve"> имплантации); офтальмологии; пульмонологии; рентгенологии; рефлексотерапии; </w:t>
      </w:r>
      <w:proofErr w:type="spellStart"/>
      <w:r w:rsidRPr="00497347">
        <w:rPr>
          <w:sz w:val="16"/>
          <w:szCs w:val="16"/>
        </w:rPr>
        <w:t>сурдологии-оториноларингологии</w:t>
      </w:r>
      <w:proofErr w:type="spellEnd"/>
      <w:r w:rsidRPr="00497347">
        <w:rPr>
          <w:sz w:val="16"/>
          <w:szCs w:val="16"/>
        </w:rPr>
        <w:t>; торакальной хирургии; травматологии и ортопедии; ультразвуковой диагностике; управлению сестринской деятельностью; физиотерапии; функциональной диагностике; челюстно-лицевой хирургии; эндоскопии; эпидемиологии;</w:t>
      </w:r>
    </w:p>
    <w:p w:rsidR="00310411" w:rsidRPr="00497347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  <w:r w:rsidRPr="00497347">
        <w:rPr>
          <w:sz w:val="16"/>
          <w:szCs w:val="16"/>
        </w:rPr>
        <w:t xml:space="preserve">            При оказании специализированной, в том числе высокотехнологичной, медицинской помощи организуются и выполняются следующие работы ( услуги): при оказании специализированной медицинской помощи в стационарных условиях по: аллергологии и иммунологии; анестезиологии и реаниматологии; бактериологии; гистологии; </w:t>
      </w:r>
      <w:proofErr w:type="spellStart"/>
      <w:r w:rsidRPr="00497347">
        <w:rPr>
          <w:sz w:val="16"/>
          <w:szCs w:val="16"/>
        </w:rPr>
        <w:t>дезинфектологии</w:t>
      </w:r>
      <w:proofErr w:type="spellEnd"/>
      <w:r w:rsidRPr="00497347">
        <w:rPr>
          <w:sz w:val="16"/>
          <w:szCs w:val="16"/>
        </w:rPr>
        <w:t xml:space="preserve">; детской урологии-андрологии; детской хирургии; детской эндокринологии; диетологии; инфекционным болезням; клинической лабораторной диагностике; клинической фармакологии; лабораторной диагностике; лечебной  физкультуре и спортивной медицине; лечебной  физкультуре; медицинскому массажу; медицинской статистике; неврологии; нейрохирургии; организации здравоохранения и общественному здоровью; операционному делу; организации сестринского дела; оториноларингологии (за исключением </w:t>
      </w:r>
      <w:proofErr w:type="spellStart"/>
      <w:r w:rsidRPr="00497347">
        <w:rPr>
          <w:sz w:val="16"/>
          <w:szCs w:val="16"/>
        </w:rPr>
        <w:t>кохлеарной</w:t>
      </w:r>
      <w:proofErr w:type="spellEnd"/>
      <w:r w:rsidRPr="00497347">
        <w:rPr>
          <w:sz w:val="16"/>
          <w:szCs w:val="16"/>
        </w:rPr>
        <w:t xml:space="preserve"> имплантации); офтальмологии; </w:t>
      </w:r>
      <w:proofErr w:type="spellStart"/>
      <w:r w:rsidRPr="00497347">
        <w:rPr>
          <w:sz w:val="16"/>
          <w:szCs w:val="16"/>
        </w:rPr>
        <w:t>паталогической</w:t>
      </w:r>
      <w:proofErr w:type="spellEnd"/>
      <w:r w:rsidRPr="00497347">
        <w:rPr>
          <w:sz w:val="16"/>
          <w:szCs w:val="16"/>
        </w:rPr>
        <w:t xml:space="preserve"> анатомии; педиатрии; пульмонологии; реаниматологии; рентгенологии; рефлексотерапии; сестринскому делу в педиатрии; торакальной хирургии; травматологии и ортопедии; трансфузиологии; ультразвуковой диагностике; управлению сестринской деятельностью; физиотерапии; функциональной диагностике; хирургии ( абдоминальной) челюстно-лицевой хирургии; эндоскопии; эпидемиологии.</w:t>
      </w:r>
    </w:p>
    <w:p w:rsidR="00310411" w:rsidRPr="00497347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  <w:r w:rsidRPr="00497347">
        <w:rPr>
          <w:sz w:val="16"/>
          <w:szCs w:val="16"/>
        </w:rPr>
        <w:t xml:space="preserve">            При проведении медицинских осмотров, медицинских освидетельствований и медицинских экспертиз организуются и выполняются следующие работы </w:t>
      </w:r>
      <w:proofErr w:type="gramStart"/>
      <w:r w:rsidRPr="00497347">
        <w:rPr>
          <w:sz w:val="16"/>
          <w:szCs w:val="16"/>
        </w:rPr>
        <w:t xml:space="preserve">( </w:t>
      </w:r>
      <w:proofErr w:type="gramEnd"/>
      <w:r w:rsidRPr="00497347">
        <w:rPr>
          <w:sz w:val="16"/>
          <w:szCs w:val="16"/>
        </w:rPr>
        <w:t>услуги): при проведении медицинских осмотров по: медицинским  осмотрам (</w:t>
      </w:r>
      <w:proofErr w:type="spellStart"/>
      <w:r w:rsidRPr="00497347">
        <w:rPr>
          <w:sz w:val="16"/>
          <w:szCs w:val="16"/>
        </w:rPr>
        <w:t>предрейсовым</w:t>
      </w:r>
      <w:proofErr w:type="spellEnd"/>
      <w:r w:rsidRPr="00497347">
        <w:rPr>
          <w:sz w:val="16"/>
          <w:szCs w:val="16"/>
        </w:rPr>
        <w:t xml:space="preserve"> и </w:t>
      </w:r>
      <w:proofErr w:type="spellStart"/>
      <w:r w:rsidRPr="00497347">
        <w:rPr>
          <w:sz w:val="16"/>
          <w:szCs w:val="16"/>
        </w:rPr>
        <w:t>послерейсовым</w:t>
      </w:r>
      <w:proofErr w:type="spellEnd"/>
      <w:r w:rsidRPr="00497347">
        <w:rPr>
          <w:sz w:val="16"/>
          <w:szCs w:val="16"/>
        </w:rPr>
        <w:t>);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310411" w:rsidRPr="00497347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  <w:r w:rsidRPr="00497347">
        <w:rPr>
          <w:sz w:val="16"/>
          <w:szCs w:val="16"/>
        </w:rPr>
        <w:t xml:space="preserve">          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бактериологии; вакцинации (проведению профилактических прививок); </w:t>
      </w:r>
      <w:proofErr w:type="spellStart"/>
      <w:r w:rsidRPr="00497347">
        <w:rPr>
          <w:sz w:val="16"/>
          <w:szCs w:val="16"/>
        </w:rPr>
        <w:t>дезинфектологии</w:t>
      </w:r>
      <w:proofErr w:type="spellEnd"/>
      <w:r w:rsidRPr="00497347">
        <w:rPr>
          <w:sz w:val="16"/>
          <w:szCs w:val="16"/>
        </w:rPr>
        <w:t xml:space="preserve">; лабораторной диагностике; лечебной  физкультуре; медицинской статистике; медицинскому массажу; организации сестринского дела; рентгенологии; сестринскому делу в педиатрии; физиотерапии, функциональной диагностике;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прививок); управлению сестринской деятельностью; организации здравоохранения и общественному здоровью; педиатрии; при оказании первичной врачебной медико-санитарной помощи в условиях дневного стационара по: клинической лабораторной диагностике; организации здравоохранения и общественному здоровью; педиатрии; управлению сестринской деятельностью; при оказании первичной специализированной медико-санитарной помощи в амбулаторных условиях по: аллергологии и иммунологии; бактериологии; гастроэнтерологии; детской кардиологии; детской урологии-андрологии; детской хирургии; детской эндокринологии; </w:t>
      </w:r>
      <w:proofErr w:type="spellStart"/>
      <w:r w:rsidRPr="00497347">
        <w:rPr>
          <w:sz w:val="16"/>
          <w:szCs w:val="16"/>
        </w:rPr>
        <w:t>диабетологии</w:t>
      </w:r>
      <w:proofErr w:type="spellEnd"/>
      <w:r w:rsidRPr="00497347">
        <w:rPr>
          <w:sz w:val="16"/>
          <w:szCs w:val="16"/>
        </w:rPr>
        <w:t xml:space="preserve">; диетологии; инфекционным болезням; клинической лабораторной диагностике; клинической фармакологии; лечебной физкультуре и спортивной медицине; медицинской статистике; медицинской реабилитации; неврологии; нейрохирургии; нефрологии; рефлексотерапии; организации здравоохранения и общественному здоровью; оториноларингологии (за исключением </w:t>
      </w:r>
      <w:proofErr w:type="spellStart"/>
      <w:r w:rsidRPr="00497347">
        <w:rPr>
          <w:sz w:val="16"/>
          <w:szCs w:val="16"/>
        </w:rPr>
        <w:t>кохлеарной</w:t>
      </w:r>
      <w:proofErr w:type="spellEnd"/>
      <w:r w:rsidRPr="00497347">
        <w:rPr>
          <w:sz w:val="16"/>
          <w:szCs w:val="16"/>
        </w:rPr>
        <w:t xml:space="preserve"> имплантации); офтальмологии; пульмонологии; рентгенологии; рефлексотерапии; стоматологии детской; </w:t>
      </w:r>
      <w:proofErr w:type="spellStart"/>
      <w:r w:rsidRPr="00497347">
        <w:rPr>
          <w:sz w:val="16"/>
          <w:szCs w:val="16"/>
        </w:rPr>
        <w:t>сурдологии-оториноларингологии</w:t>
      </w:r>
      <w:proofErr w:type="spellEnd"/>
      <w:r w:rsidRPr="00497347">
        <w:rPr>
          <w:sz w:val="16"/>
          <w:szCs w:val="16"/>
        </w:rPr>
        <w:t>; торакальной хирургии; травматологии и ортопедии; ультразвуковой диагностике; управлению сестринской деятельностью; физиотерапии; фтизиатрии; функциональной диагностике; челюстно-лицевой хирургии; эндоскопии; эпидемиологии; при оказании первичной специализированной медико-санитарной помощи в условиях дневного стационара по:  анестезиологии и реаниматологии; бактериологии; детской кардиологии; детской хирургии; детской эндокринологии; детской урологии-андрологии; клинической лабораторной диагностике; клинической фармакологии; лечебной физкультуре и спортивной медицине; медицинской реабилитации; медицинской статистике; неврологии; организации здравоохранения и общественному здоровью; офтальмологии; рентгенологии; рефлексотерапии; ультразвуковой диагностике; управлению сестринской деятельностью; физиотерапии; функциональной диагностике; челюстно-лицевой хирургии; эндоскопии; эпидемиологии.</w:t>
      </w:r>
    </w:p>
    <w:p w:rsidR="00310411" w:rsidRPr="00497347" w:rsidRDefault="00310411" w:rsidP="00310411">
      <w:pPr>
        <w:tabs>
          <w:tab w:val="left" w:pos="284"/>
          <w:tab w:val="left" w:pos="567"/>
          <w:tab w:val="left" w:pos="851"/>
        </w:tabs>
        <w:jc w:val="both"/>
        <w:rPr>
          <w:sz w:val="16"/>
          <w:szCs w:val="16"/>
        </w:rPr>
      </w:pPr>
      <w:r w:rsidRPr="00497347">
        <w:rPr>
          <w:sz w:val="16"/>
          <w:szCs w:val="16"/>
        </w:rPr>
        <w:t xml:space="preserve">         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реаниматологии; бактериологии; детской кардиологии; детской хирургии; детской эндокринологии; детской урологии-андрологии; клинической лабораторной диагностике; клинической фармакологии; лабораторной диагностике; лечебной физкультуре и спортивной медицине; медицинской реабилитации; медицинской статистике; медицинскому массажу; неврологии; операционному делу; организации здравоохранения и общественному здоровью; организации сестринского дела; офтальмологии; педиатрии; рентгенологии; рефлексотерапии; сестринскому делу в педиатрии; ультразвуковой диагностике; управлению сестринской деятельностью; физиотерапии; функциональной диагностике; челюстно-лицевой хирургии; эндоскопии; эпидемиологии.</w:t>
      </w:r>
    </w:p>
    <w:p w:rsidR="00310411" w:rsidRDefault="00310411" w:rsidP="00310411">
      <w:pPr>
        <w:pStyle w:val="Standard"/>
        <w:shd w:val="clear" w:color="auto" w:fill="FFFFFF"/>
        <w:spacing w:line="228" w:lineRule="auto"/>
        <w:jc w:val="both"/>
        <w:rPr>
          <w:sz w:val="16"/>
          <w:szCs w:val="16"/>
        </w:rPr>
      </w:pPr>
    </w:p>
    <w:p w:rsidR="002E6D24" w:rsidRDefault="002E6D24"/>
    <w:sectPr w:rsidR="002E6D24" w:rsidSect="002E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10411"/>
    <w:rsid w:val="00095717"/>
    <w:rsid w:val="002E6D24"/>
    <w:rsid w:val="00310411"/>
    <w:rsid w:val="00335AC9"/>
    <w:rsid w:val="00A16E23"/>
    <w:rsid w:val="00A71610"/>
    <w:rsid w:val="00B521DA"/>
    <w:rsid w:val="00C8385D"/>
    <w:rsid w:val="00E736D0"/>
    <w:rsid w:val="00E75CF4"/>
    <w:rsid w:val="00EA01E1"/>
    <w:rsid w:val="00ED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04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rsid w:val="00310411"/>
    <w:pPr>
      <w:widowControl w:val="0"/>
      <w:suppressAutoHyphens w:val="0"/>
      <w:autoSpaceDE w:val="0"/>
      <w:spacing w:before="280" w:after="119"/>
    </w:pPr>
    <w:rPr>
      <w:sz w:val="20"/>
      <w:szCs w:val="20"/>
    </w:rPr>
  </w:style>
  <w:style w:type="paragraph" w:customStyle="1" w:styleId="WW-">
    <w:name w:val="WW-Базовый"/>
    <w:rsid w:val="00310411"/>
    <w:pPr>
      <w:widowControl w:val="0"/>
      <w:suppressAutoHyphens/>
    </w:pPr>
    <w:rPr>
      <w:rFonts w:ascii="Times New Roman" w:eastAsia="DejaVu Sans" w:hAnsi="Times New Roman" w:cs="DejaVu Sans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310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Возвышаева.И.Ю</dc:creator>
  <cp:keywords/>
  <dc:description/>
  <cp:lastModifiedBy>Гридина.М.Ю</cp:lastModifiedBy>
  <cp:revision>3</cp:revision>
  <cp:lastPrinted>2017-09-01T08:17:00Z</cp:lastPrinted>
  <dcterms:created xsi:type="dcterms:W3CDTF">2017-09-04T15:46:00Z</dcterms:created>
  <dcterms:modified xsi:type="dcterms:W3CDTF">2019-05-28T12:52:00Z</dcterms:modified>
</cp:coreProperties>
</file>